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DDC88" w14:textId="77777777" w:rsidR="00C358A6" w:rsidRPr="00C358A6" w:rsidRDefault="00C358A6" w:rsidP="00C358A6">
      <w:pPr>
        <w:jc w:val="center"/>
        <w:rPr>
          <w:rFonts w:ascii="Arial" w:hAnsi="Arial" w:cs="Arial"/>
          <w:b/>
          <w:sz w:val="24"/>
          <w:szCs w:val="24"/>
          <w:u w:val="single"/>
          <w:lang w:val="en-NZ"/>
        </w:rPr>
      </w:pPr>
      <w:r w:rsidRPr="00C358A6">
        <w:rPr>
          <w:rFonts w:ascii="Arial" w:hAnsi="Arial" w:cs="Arial"/>
          <w:b/>
          <w:sz w:val="24"/>
          <w:szCs w:val="24"/>
          <w:u w:val="single"/>
          <w:lang w:val="en-NZ"/>
        </w:rPr>
        <w:t>Trade Registration Form</w:t>
      </w:r>
    </w:p>
    <w:p w14:paraId="3621F844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Title of the Qualification.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C358A6" w:rsidRPr="00C358A6" w14:paraId="7A2A86E4" w14:textId="77777777" w:rsidTr="006B4096">
        <w:trPr>
          <w:trHeight w:val="286"/>
        </w:trPr>
        <w:tc>
          <w:tcPr>
            <w:tcW w:w="9383" w:type="dxa"/>
          </w:tcPr>
          <w:p w14:paraId="503E1EA5" w14:textId="34216FBB" w:rsidR="00C358A6" w:rsidRPr="00493DDB" w:rsidRDefault="00FE2553" w:rsidP="00C358A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93DDB">
              <w:rPr>
                <w:rFonts w:ascii="Arial" w:hAnsi="Arial" w:cs="Arial"/>
                <w:b/>
                <w:bCs/>
                <w:sz w:val="24"/>
                <w:szCs w:val="24"/>
              </w:rPr>
              <w:t>Professional Cook</w:t>
            </w:r>
            <w:r w:rsidR="00C358A6" w:rsidRPr="00493DDB">
              <w:rPr>
                <w:rFonts w:ascii="Arial" w:hAnsi="Arial" w:cs="Arial"/>
                <w:b/>
                <w:bCs/>
                <w:sz w:val="24"/>
                <w:szCs w:val="24"/>
              </w:rPr>
              <w:t>– Level</w:t>
            </w:r>
            <w:r w:rsidR="009F40F4" w:rsidRPr="00493D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</w:t>
            </w:r>
          </w:p>
        </w:tc>
      </w:tr>
    </w:tbl>
    <w:p w14:paraId="4C85C8B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37135D9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Organogram / Pathway / Equivalencies.</w:t>
      </w:r>
    </w:p>
    <w:p w14:paraId="692B8FDC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358A6" w:rsidRPr="00C358A6" w14:paraId="4A9FF1FB" w14:textId="77777777" w:rsidTr="006B4096">
        <w:tc>
          <w:tcPr>
            <w:tcW w:w="4158" w:type="dxa"/>
            <w:shd w:val="clear" w:color="auto" w:fill="D9D9D9" w:themeFill="background1" w:themeFillShade="D9"/>
          </w:tcPr>
          <w:p w14:paraId="473AD672" w14:textId="77777777" w:rsidR="00C358A6" w:rsidRPr="00A138D5" w:rsidRDefault="00C358A6" w:rsidP="00C358A6">
            <w:pPr>
              <w:rPr>
                <w:rFonts w:cstheme="minorHAnsi"/>
                <w:b/>
                <w:sz w:val="24"/>
                <w:szCs w:val="24"/>
              </w:rPr>
            </w:pPr>
            <w:r w:rsidRPr="00A138D5">
              <w:rPr>
                <w:rFonts w:cstheme="minorHAnsi"/>
                <w:b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7419FFE" w14:textId="77777777" w:rsidR="00C358A6" w:rsidRPr="00193871" w:rsidRDefault="00C358A6" w:rsidP="00C358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Cs/>
                <w:sz w:val="24"/>
                <w:szCs w:val="24"/>
              </w:rPr>
              <w:t>Vocational</w:t>
            </w:r>
            <w:r w:rsidRPr="0019387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93871">
              <w:rPr>
                <w:rFonts w:ascii="Arial" w:hAnsi="Arial" w:cs="Arial"/>
                <w:bCs/>
                <w:sz w:val="24"/>
                <w:szCs w:val="24"/>
              </w:rPr>
              <w:t>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BA39F2C" w14:textId="77777777" w:rsidR="00C358A6" w:rsidRPr="00193871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93871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F1E5B4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358A6" w:rsidRPr="00C358A6" w14:paraId="75E67277" w14:textId="77777777" w:rsidTr="006B4096">
        <w:tc>
          <w:tcPr>
            <w:tcW w:w="4158" w:type="dxa"/>
          </w:tcPr>
          <w:p w14:paraId="74E1B39C" w14:textId="2B27DF34" w:rsidR="00C358A6" w:rsidRPr="00493DDB" w:rsidRDefault="00C358A6" w:rsidP="00C358A6">
            <w:pPr>
              <w:keepNext/>
              <w:keepLines/>
              <w:spacing w:before="120" w:after="120" w:line="276" w:lineRule="auto"/>
              <w:contextualSpacing/>
              <w:rPr>
                <w:rFonts w:eastAsia="Times New Roman" w:cstheme="minorHAnsi"/>
                <w:b/>
                <w:color w:val="000000" w:themeColor="text1"/>
                <w:lang w:val="en-AU"/>
              </w:rPr>
            </w:pPr>
            <w:bookmarkStart w:id="0" w:name="_GoBack"/>
            <w:r w:rsidRPr="00493DDB">
              <w:rPr>
                <w:rFonts w:eastAsia="Times New Roman" w:cstheme="minorHAnsi"/>
                <w:b/>
                <w:color w:val="000000" w:themeColor="text1"/>
                <w:lang w:val="en-AU"/>
              </w:rPr>
              <w:t>Must have Secondary School Certifica</w:t>
            </w:r>
            <w:r w:rsidR="00B4578F" w:rsidRPr="00493DDB">
              <w:rPr>
                <w:rFonts w:eastAsia="Times New Roman" w:cstheme="minorHAnsi"/>
                <w:b/>
                <w:color w:val="000000" w:themeColor="text1"/>
                <w:lang w:val="en-AU"/>
              </w:rPr>
              <w:t>te (Matric)</w:t>
            </w:r>
            <w:bookmarkEnd w:id="0"/>
          </w:p>
        </w:tc>
        <w:tc>
          <w:tcPr>
            <w:tcW w:w="1710" w:type="dxa"/>
            <w:vAlign w:val="center"/>
          </w:tcPr>
          <w:p w14:paraId="11B4524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4DC5F35E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3E163B1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4C2428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br w:type="textWrapping" w:clear="all"/>
      </w:r>
    </w:p>
    <w:p w14:paraId="4B7E31B1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895"/>
        <w:gridCol w:w="8843"/>
      </w:tblGrid>
      <w:tr w:rsidR="00F41E04" w:rsidRPr="00C358A6" w14:paraId="67923F72" w14:textId="77777777" w:rsidTr="00193871">
        <w:trPr>
          <w:trHeight w:val="348"/>
        </w:trPr>
        <w:tc>
          <w:tcPr>
            <w:tcW w:w="895" w:type="dxa"/>
            <w:shd w:val="clear" w:color="auto" w:fill="D9D9D9" w:themeFill="background1" w:themeFillShade="D9"/>
          </w:tcPr>
          <w:p w14:paraId="6BBA20A6" w14:textId="77777777" w:rsidR="00193871" w:rsidRDefault="00193871" w:rsidP="00193871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</w:p>
          <w:p w14:paraId="4345438B" w14:textId="3AC326F4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93871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8843" w:type="dxa"/>
            <w:shd w:val="clear" w:color="auto" w:fill="D9D9D9" w:themeFill="background1" w:themeFillShade="D9"/>
          </w:tcPr>
          <w:p w14:paraId="2901048B" w14:textId="77777777" w:rsidR="00D15E06" w:rsidRPr="00A138D5" w:rsidRDefault="00D15E06" w:rsidP="00193871">
            <w:pPr>
              <w:spacing w:line="276" w:lineRule="auto"/>
              <w:rPr>
                <w:rFonts w:cstheme="minorHAnsi"/>
                <w:bCs/>
                <w:sz w:val="24"/>
                <w:szCs w:val="24"/>
              </w:rPr>
            </w:pPr>
          </w:p>
          <w:p w14:paraId="533D0915" w14:textId="24389035" w:rsidR="00F41E04" w:rsidRPr="00A138D5" w:rsidRDefault="00F41E04" w:rsidP="00193871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A138D5">
              <w:rPr>
                <w:rFonts w:cstheme="minorHAnsi"/>
                <w:b/>
                <w:sz w:val="24"/>
                <w:szCs w:val="24"/>
              </w:rPr>
              <w:t>Competency Standards/ Modules</w:t>
            </w:r>
          </w:p>
        </w:tc>
      </w:tr>
      <w:tr w:rsidR="00F41E04" w:rsidRPr="00C358A6" w14:paraId="53755482" w14:textId="77777777" w:rsidTr="00193871">
        <w:tc>
          <w:tcPr>
            <w:tcW w:w="895" w:type="dxa"/>
            <w:vAlign w:val="center"/>
          </w:tcPr>
          <w:p w14:paraId="7098E9EE" w14:textId="324922A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  <w:tc>
          <w:tcPr>
            <w:tcW w:w="8843" w:type="dxa"/>
          </w:tcPr>
          <w:p w14:paraId="3553306B" w14:textId="7DDC862E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Introduction, Orientation Session</w:t>
            </w:r>
          </w:p>
        </w:tc>
      </w:tr>
      <w:tr w:rsidR="00F41E04" w:rsidRPr="00C358A6" w14:paraId="233F8E06" w14:textId="77777777" w:rsidTr="00193871">
        <w:tc>
          <w:tcPr>
            <w:tcW w:w="895" w:type="dxa"/>
            <w:vAlign w:val="center"/>
          </w:tcPr>
          <w:p w14:paraId="5737DEAF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8843" w:type="dxa"/>
          </w:tcPr>
          <w:p w14:paraId="1566C927" w14:textId="7DB16B11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Hospitality &amp; Culinary art</w:t>
            </w:r>
          </w:p>
        </w:tc>
      </w:tr>
      <w:tr w:rsidR="00F41E04" w:rsidRPr="00C358A6" w14:paraId="2FFBFFBA" w14:textId="77777777" w:rsidTr="00193871">
        <w:tc>
          <w:tcPr>
            <w:tcW w:w="895" w:type="dxa"/>
            <w:vAlign w:val="center"/>
          </w:tcPr>
          <w:p w14:paraId="58384023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8843" w:type="dxa"/>
          </w:tcPr>
          <w:p w14:paraId="01017541" w14:textId="412B4AAC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HACCP &amp;Cooking Methods</w:t>
            </w:r>
          </w:p>
        </w:tc>
      </w:tr>
      <w:tr w:rsidR="00F41E04" w:rsidRPr="00C358A6" w14:paraId="122A2F38" w14:textId="77777777" w:rsidTr="00193871">
        <w:tc>
          <w:tcPr>
            <w:tcW w:w="895" w:type="dxa"/>
            <w:vAlign w:val="center"/>
          </w:tcPr>
          <w:p w14:paraId="718E567D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8843" w:type="dxa"/>
          </w:tcPr>
          <w:p w14:paraId="7C98EF88" w14:textId="08053869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Types of Kitchens &amp; Kitchen Hierarchy</w:t>
            </w:r>
          </w:p>
        </w:tc>
      </w:tr>
      <w:tr w:rsidR="00F41E04" w:rsidRPr="00C358A6" w14:paraId="577DFE16" w14:textId="77777777" w:rsidTr="00193871">
        <w:tc>
          <w:tcPr>
            <w:tcW w:w="895" w:type="dxa"/>
            <w:vAlign w:val="center"/>
          </w:tcPr>
          <w:p w14:paraId="77621FBA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8843" w:type="dxa"/>
          </w:tcPr>
          <w:p w14:paraId="0A681F1B" w14:textId="19D4626A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Kitchen management skills &amp; Food Nutrition</w:t>
            </w:r>
          </w:p>
        </w:tc>
      </w:tr>
      <w:tr w:rsidR="00F41E04" w:rsidRPr="00C358A6" w14:paraId="12E5C3AD" w14:textId="77777777" w:rsidTr="00193871">
        <w:tc>
          <w:tcPr>
            <w:tcW w:w="895" w:type="dxa"/>
            <w:vAlign w:val="center"/>
          </w:tcPr>
          <w:p w14:paraId="17898370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8843" w:type="dxa"/>
          </w:tcPr>
          <w:p w14:paraId="11841351" w14:textId="6457CD85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Food Safety &amp; Sanitation Entrepreneurship</w:t>
            </w:r>
          </w:p>
        </w:tc>
      </w:tr>
      <w:tr w:rsidR="00F41E04" w:rsidRPr="00C358A6" w14:paraId="085F88BB" w14:textId="77777777" w:rsidTr="00193871">
        <w:tc>
          <w:tcPr>
            <w:tcW w:w="895" w:type="dxa"/>
            <w:vAlign w:val="center"/>
          </w:tcPr>
          <w:p w14:paraId="13906EA2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8843" w:type="dxa"/>
          </w:tcPr>
          <w:p w14:paraId="26F10BD4" w14:textId="64363335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Food Costing and Budgeting</w:t>
            </w:r>
          </w:p>
        </w:tc>
      </w:tr>
      <w:tr w:rsidR="00F41E04" w:rsidRPr="00C358A6" w14:paraId="10001B25" w14:textId="77777777" w:rsidTr="00193871">
        <w:tc>
          <w:tcPr>
            <w:tcW w:w="895" w:type="dxa"/>
            <w:vAlign w:val="center"/>
          </w:tcPr>
          <w:p w14:paraId="4A967AB4" w14:textId="7813A972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8843" w:type="dxa"/>
          </w:tcPr>
          <w:p w14:paraId="09EE24A2" w14:textId="493CBA23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Professionalism in Culinary Arts</w:t>
            </w:r>
          </w:p>
        </w:tc>
      </w:tr>
      <w:tr w:rsidR="00F41E04" w:rsidRPr="00C358A6" w14:paraId="1F5996F3" w14:textId="77777777" w:rsidTr="00193871">
        <w:tc>
          <w:tcPr>
            <w:tcW w:w="895" w:type="dxa"/>
            <w:vAlign w:val="center"/>
          </w:tcPr>
          <w:p w14:paraId="529A0D6F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8843" w:type="dxa"/>
          </w:tcPr>
          <w:p w14:paraId="7B023935" w14:textId="3D502F3B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Prepare, Cook and finish Salad</w:t>
            </w:r>
          </w:p>
        </w:tc>
      </w:tr>
      <w:tr w:rsidR="00F41E04" w:rsidRPr="00C358A6" w14:paraId="00B309EB" w14:textId="77777777" w:rsidTr="00193871">
        <w:tc>
          <w:tcPr>
            <w:tcW w:w="895" w:type="dxa"/>
            <w:vAlign w:val="center"/>
          </w:tcPr>
          <w:p w14:paraId="4B00A2F2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8843" w:type="dxa"/>
          </w:tcPr>
          <w:p w14:paraId="7278005E" w14:textId="11E3A33C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Prepare Burger, Sandwich, Biryani &amp; Nihari</w:t>
            </w:r>
          </w:p>
        </w:tc>
      </w:tr>
      <w:tr w:rsidR="00F41E04" w:rsidRPr="00C358A6" w14:paraId="321B6F21" w14:textId="77777777" w:rsidTr="00193871">
        <w:tc>
          <w:tcPr>
            <w:tcW w:w="895" w:type="dxa"/>
            <w:vAlign w:val="center"/>
          </w:tcPr>
          <w:p w14:paraId="6F9021E8" w14:textId="3A38CA7D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8843" w:type="dxa"/>
          </w:tcPr>
          <w:p w14:paraId="0771C190" w14:textId="62DD70C3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Prepare, Cook and finish Local and Continental food</w:t>
            </w:r>
          </w:p>
        </w:tc>
      </w:tr>
      <w:tr w:rsidR="00F41E04" w:rsidRPr="00C358A6" w14:paraId="09153F88" w14:textId="77777777" w:rsidTr="00193871">
        <w:tc>
          <w:tcPr>
            <w:tcW w:w="895" w:type="dxa"/>
            <w:vAlign w:val="center"/>
          </w:tcPr>
          <w:p w14:paraId="61831935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8843" w:type="dxa"/>
          </w:tcPr>
          <w:p w14:paraId="7D6AE662" w14:textId="67D2CEE7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International Cuisine</w:t>
            </w:r>
          </w:p>
        </w:tc>
      </w:tr>
      <w:tr w:rsidR="00F41E04" w:rsidRPr="00C358A6" w14:paraId="7A7D6400" w14:textId="77777777" w:rsidTr="00193871">
        <w:tc>
          <w:tcPr>
            <w:tcW w:w="895" w:type="dxa"/>
            <w:vAlign w:val="center"/>
          </w:tcPr>
          <w:p w14:paraId="0915A478" w14:textId="4E3F72E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13</w:t>
            </w:r>
          </w:p>
        </w:tc>
        <w:tc>
          <w:tcPr>
            <w:tcW w:w="8843" w:type="dxa"/>
          </w:tcPr>
          <w:p w14:paraId="1E533DFA" w14:textId="60723439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Prepare local &amp; Traditional cuisines</w:t>
            </w:r>
          </w:p>
        </w:tc>
      </w:tr>
      <w:tr w:rsidR="00F41E04" w:rsidRPr="00C358A6" w14:paraId="34CD3ABB" w14:textId="77777777" w:rsidTr="00193871">
        <w:tc>
          <w:tcPr>
            <w:tcW w:w="895" w:type="dxa"/>
            <w:vAlign w:val="center"/>
          </w:tcPr>
          <w:p w14:paraId="26559FC6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8843" w:type="dxa"/>
          </w:tcPr>
          <w:p w14:paraId="3DDF264D" w14:textId="781DEE61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Prepare, Beef Grilled, Stew &amp; BBQ</w:t>
            </w:r>
          </w:p>
        </w:tc>
      </w:tr>
      <w:tr w:rsidR="00F41E04" w:rsidRPr="00C358A6" w14:paraId="0402FCCC" w14:textId="77777777" w:rsidTr="00193871">
        <w:tc>
          <w:tcPr>
            <w:tcW w:w="895" w:type="dxa"/>
            <w:vAlign w:val="center"/>
          </w:tcPr>
          <w:p w14:paraId="4052DAD8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8843" w:type="dxa"/>
          </w:tcPr>
          <w:p w14:paraId="45A2722D" w14:textId="00A27228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Boiling, Poaching &amp; Stuffing</w:t>
            </w:r>
          </w:p>
        </w:tc>
      </w:tr>
      <w:tr w:rsidR="00F41E04" w:rsidRPr="00C358A6" w14:paraId="640B37F0" w14:textId="77777777" w:rsidTr="00193871">
        <w:tc>
          <w:tcPr>
            <w:tcW w:w="895" w:type="dxa"/>
            <w:vAlign w:val="center"/>
          </w:tcPr>
          <w:p w14:paraId="01A8C66D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8843" w:type="dxa"/>
          </w:tcPr>
          <w:p w14:paraId="42D0EC6F" w14:textId="30670804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Sautéing, Stir-fry, Simmering and local food</w:t>
            </w:r>
          </w:p>
        </w:tc>
      </w:tr>
      <w:tr w:rsidR="00F41E04" w:rsidRPr="00C358A6" w14:paraId="2F147D16" w14:textId="77777777" w:rsidTr="00193871">
        <w:tc>
          <w:tcPr>
            <w:tcW w:w="895" w:type="dxa"/>
            <w:vAlign w:val="center"/>
          </w:tcPr>
          <w:p w14:paraId="1D6DE0C9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C358A6"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8843" w:type="dxa"/>
          </w:tcPr>
          <w:p w14:paraId="1B553665" w14:textId="77392528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Skewering, Braising, &amp; Stewing</w:t>
            </w:r>
          </w:p>
        </w:tc>
      </w:tr>
      <w:tr w:rsidR="00F41E04" w:rsidRPr="00C358A6" w14:paraId="083F6093" w14:textId="77777777" w:rsidTr="00193871">
        <w:tc>
          <w:tcPr>
            <w:tcW w:w="895" w:type="dxa"/>
            <w:vAlign w:val="center"/>
          </w:tcPr>
          <w:p w14:paraId="400F77E7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8843" w:type="dxa"/>
          </w:tcPr>
          <w:p w14:paraId="2C77BAA0" w14:textId="29FDD087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Steamed, Filleting, Boiling Fish with sauces</w:t>
            </w:r>
          </w:p>
        </w:tc>
      </w:tr>
      <w:tr w:rsidR="00F41E04" w:rsidRPr="00C358A6" w14:paraId="3831A2D4" w14:textId="77777777" w:rsidTr="00193871">
        <w:tc>
          <w:tcPr>
            <w:tcW w:w="895" w:type="dxa"/>
            <w:vAlign w:val="center"/>
          </w:tcPr>
          <w:p w14:paraId="02688FB8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8843" w:type="dxa"/>
          </w:tcPr>
          <w:p w14:paraId="005E2EAF" w14:textId="6884F4F9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Baking, Roasting &amp; Grilling</w:t>
            </w:r>
          </w:p>
        </w:tc>
      </w:tr>
      <w:tr w:rsidR="00F41E04" w:rsidRPr="00C358A6" w14:paraId="629B1CF5" w14:textId="77777777" w:rsidTr="00193871">
        <w:tc>
          <w:tcPr>
            <w:tcW w:w="895" w:type="dxa"/>
            <w:vAlign w:val="center"/>
          </w:tcPr>
          <w:p w14:paraId="634072C7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8843" w:type="dxa"/>
          </w:tcPr>
          <w:p w14:paraId="3A802F15" w14:textId="34AA590C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Stocks &amp; Mother Sauces</w:t>
            </w:r>
          </w:p>
        </w:tc>
      </w:tr>
      <w:tr w:rsidR="00F41E04" w:rsidRPr="00C358A6" w14:paraId="10463469" w14:textId="77777777" w:rsidTr="00193871">
        <w:tc>
          <w:tcPr>
            <w:tcW w:w="895" w:type="dxa"/>
            <w:vAlign w:val="center"/>
          </w:tcPr>
          <w:p w14:paraId="73B2C528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8843" w:type="dxa"/>
          </w:tcPr>
          <w:p w14:paraId="2C428DC9" w14:textId="1F96CFAD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Tofu, Seafood and Vegetable soup</w:t>
            </w:r>
          </w:p>
        </w:tc>
      </w:tr>
      <w:tr w:rsidR="00F41E04" w:rsidRPr="00C358A6" w14:paraId="56F6BBDD" w14:textId="77777777" w:rsidTr="00193871">
        <w:tc>
          <w:tcPr>
            <w:tcW w:w="895" w:type="dxa"/>
            <w:vAlign w:val="center"/>
          </w:tcPr>
          <w:p w14:paraId="70555232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8843" w:type="dxa"/>
          </w:tcPr>
          <w:p w14:paraId="143F2EE5" w14:textId="4D139B2C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Steak, Pasta, Stuffed Chicken &amp; Baked Fish</w:t>
            </w:r>
          </w:p>
        </w:tc>
      </w:tr>
      <w:tr w:rsidR="00F41E04" w:rsidRPr="00C358A6" w14:paraId="5E8A7C2F" w14:textId="77777777" w:rsidTr="00193871">
        <w:tc>
          <w:tcPr>
            <w:tcW w:w="895" w:type="dxa"/>
            <w:vAlign w:val="center"/>
          </w:tcPr>
          <w:p w14:paraId="529201B9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8843" w:type="dxa"/>
          </w:tcPr>
          <w:p w14:paraId="4658FA63" w14:textId="773DABAA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Sponge, Brownie &amp; Swiss Roll</w:t>
            </w:r>
          </w:p>
        </w:tc>
      </w:tr>
      <w:tr w:rsidR="00F41E04" w:rsidRPr="00C358A6" w14:paraId="11B9356C" w14:textId="77777777" w:rsidTr="00193871">
        <w:tc>
          <w:tcPr>
            <w:tcW w:w="895" w:type="dxa"/>
            <w:vAlign w:val="center"/>
          </w:tcPr>
          <w:p w14:paraId="01CAF736" w14:textId="77777777" w:rsidR="00F41E04" w:rsidRPr="00C358A6" w:rsidRDefault="00F41E04" w:rsidP="00193871">
            <w:pPr>
              <w:spacing w:line="276" w:lineRule="auto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8843" w:type="dxa"/>
          </w:tcPr>
          <w:p w14:paraId="627A87D1" w14:textId="6A7E1F18" w:rsidR="00F41E04" w:rsidRPr="00A138D5" w:rsidRDefault="00F41E04" w:rsidP="00930802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>Puddings Custards &amp; Jelly-Based Desserts</w:t>
            </w:r>
          </w:p>
        </w:tc>
      </w:tr>
    </w:tbl>
    <w:p w14:paraId="094328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706A4707" w14:textId="76E0502D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1670D7EB" w14:textId="77777777" w:rsidR="00193871" w:rsidRDefault="00193871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833C6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547EA6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22F80A4C" w14:textId="77777777" w:rsidR="00C358A6" w:rsidRPr="00B06B98" w:rsidRDefault="00C358A6" w:rsidP="00B06B9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en-NZ"/>
        </w:rPr>
      </w:pPr>
      <w:r w:rsidRPr="00B06B98">
        <w:rPr>
          <w:rFonts w:ascii="Arial" w:hAnsi="Arial" w:cs="Arial"/>
          <w:b/>
          <w:sz w:val="24"/>
          <w:szCs w:val="24"/>
          <w:lang w:val="en-NZ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C358A6" w:rsidRPr="00C358A6" w14:paraId="59D7E8A9" w14:textId="77777777" w:rsidTr="006B4096">
        <w:tc>
          <w:tcPr>
            <w:tcW w:w="3168" w:type="dxa"/>
            <w:shd w:val="clear" w:color="auto" w:fill="D9D9D9" w:themeFill="background1" w:themeFillShade="D9"/>
          </w:tcPr>
          <w:p w14:paraId="20AFC4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121CBE7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3C4A416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C358A6" w:rsidRPr="00C358A6" w14:paraId="11058638" w14:textId="77777777" w:rsidTr="006B4096">
        <w:tc>
          <w:tcPr>
            <w:tcW w:w="3168" w:type="dxa"/>
          </w:tcPr>
          <w:p w14:paraId="4B05813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2D3B3B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5471137D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C358A6" w:rsidRPr="00C358A6" w14:paraId="545C6319" w14:textId="77777777" w:rsidTr="006B4096">
        <w:tc>
          <w:tcPr>
            <w:tcW w:w="3168" w:type="dxa"/>
          </w:tcPr>
          <w:p w14:paraId="1BFAC3B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7E335E94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3C053D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C358A6" w:rsidRPr="00C358A6" w14:paraId="647B0306" w14:textId="77777777" w:rsidTr="006B4096">
        <w:tc>
          <w:tcPr>
            <w:tcW w:w="3168" w:type="dxa"/>
          </w:tcPr>
          <w:p w14:paraId="77529EA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379E68E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532C45B5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5E2FE7F3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69338346" w14:textId="78400040" w:rsidR="00193871" w:rsidRDefault="00193871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A5696B4" w14:textId="77777777" w:rsidR="00193871" w:rsidRPr="00C358A6" w:rsidRDefault="00193871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7B078C16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Machinery / Lab Equipment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C358A6" w:rsidRPr="00C358A6" w14:paraId="08B354AF" w14:textId="77777777" w:rsidTr="003F71A7">
        <w:tc>
          <w:tcPr>
            <w:tcW w:w="675" w:type="dxa"/>
            <w:shd w:val="clear" w:color="auto" w:fill="D9D9D9" w:themeFill="background1" w:themeFillShade="D9"/>
          </w:tcPr>
          <w:p w14:paraId="6B962498" w14:textId="77777777" w:rsidR="00C358A6" w:rsidRPr="00C358A6" w:rsidRDefault="00C358A6" w:rsidP="00A138D5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Sr. 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7A06DE1E" w14:textId="77777777" w:rsidR="00C358A6" w:rsidRPr="00193871" w:rsidRDefault="00C358A6" w:rsidP="00A138D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193871">
              <w:rPr>
                <w:rFonts w:cstheme="minorHAnsi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4840B53" w14:textId="77777777" w:rsidR="00C358A6" w:rsidRPr="00193871" w:rsidRDefault="00C358A6" w:rsidP="00A138D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C65199" w:rsidRPr="00C358A6" w14:paraId="5486ACED" w14:textId="77777777" w:rsidTr="00015C48">
        <w:tc>
          <w:tcPr>
            <w:tcW w:w="675" w:type="dxa"/>
            <w:vAlign w:val="center"/>
          </w:tcPr>
          <w:p w14:paraId="62C475D8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bottom w:val="single" w:sz="4" w:space="0" w:color="auto"/>
            </w:tcBorders>
          </w:tcPr>
          <w:p w14:paraId="25E9C91F" w14:textId="547BC3C8" w:rsidR="00C65199" w:rsidRPr="00A138D5" w:rsidRDefault="00A138D5" w:rsidP="00A138D5">
            <w:pPr>
              <w:spacing w:line="276" w:lineRule="auto"/>
              <w:rPr>
                <w:rFonts w:eastAsia="Times New Roman" w:cstheme="minorHAnsi"/>
                <w:vanish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C</w:t>
            </w:r>
            <w:r w:rsidR="00C65199" w:rsidRPr="00A138D5">
              <w:rPr>
                <w:rFonts w:eastAsia="Times New Roman" w:cstheme="minorHAnsi"/>
                <w:sz w:val="24"/>
                <w:szCs w:val="24"/>
              </w:rPr>
              <w:t>lassroom furniture (chairs and desk)</w:t>
            </w:r>
          </w:p>
          <w:p w14:paraId="14D56216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14:paraId="5920A5D4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65199" w:rsidRPr="00C358A6" w14:paraId="42B748A9" w14:textId="77777777" w:rsidTr="00015C48">
        <w:tc>
          <w:tcPr>
            <w:tcW w:w="675" w:type="dxa"/>
            <w:vAlign w:val="center"/>
          </w:tcPr>
          <w:p w14:paraId="4DA4E40D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49CDAC66" w14:textId="2E997873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M</w:t>
            </w:r>
            <w:r w:rsidR="00C65199" w:rsidRPr="00A138D5">
              <w:rPr>
                <w:rFonts w:asciiTheme="minorHAnsi" w:hAnsiTheme="minorHAnsi" w:cstheme="minorHAnsi"/>
                <w:bCs/>
              </w:rPr>
              <w:t>ixing bowls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25BB18C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65199" w:rsidRPr="00C358A6" w14:paraId="513AA68E" w14:textId="77777777" w:rsidTr="00015C48">
        <w:tc>
          <w:tcPr>
            <w:tcW w:w="675" w:type="dxa"/>
            <w:vAlign w:val="center"/>
          </w:tcPr>
          <w:p w14:paraId="0C6B5E87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0E162070" w14:textId="77777777" w:rsidR="00C65199" w:rsidRPr="00A138D5" w:rsidRDefault="00C65199" w:rsidP="00A138D5">
            <w:pPr>
              <w:spacing w:line="276" w:lineRule="auto"/>
              <w:rPr>
                <w:rFonts w:eastAsia="Times New Roman" w:cstheme="minorHAnsi"/>
                <w:vanish/>
                <w:sz w:val="24"/>
                <w:szCs w:val="24"/>
              </w:rPr>
            </w:pPr>
          </w:p>
          <w:p w14:paraId="01E70F6E" w14:textId="77777777" w:rsidR="00C65199" w:rsidRPr="00A138D5" w:rsidRDefault="00C65199" w:rsidP="00A138D5">
            <w:pPr>
              <w:spacing w:line="276" w:lineRule="auto"/>
              <w:rPr>
                <w:rFonts w:eastAsia="Times New Roman" w:cstheme="minorHAnsi"/>
                <w:vanish/>
                <w:sz w:val="24"/>
                <w:szCs w:val="24"/>
              </w:rPr>
            </w:pPr>
          </w:p>
          <w:p w14:paraId="18479EEB" w14:textId="77777777" w:rsidR="00C65199" w:rsidRPr="00A138D5" w:rsidRDefault="00C65199" w:rsidP="00A138D5">
            <w:pPr>
              <w:spacing w:line="276" w:lineRule="auto"/>
              <w:rPr>
                <w:rFonts w:eastAsia="Times New Roman" w:cstheme="minorHAnsi"/>
                <w:vanish/>
                <w:sz w:val="24"/>
                <w:szCs w:val="24"/>
              </w:rPr>
            </w:pPr>
          </w:p>
          <w:p w14:paraId="0EA85A71" w14:textId="289F2F80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C65199" w:rsidRPr="00A138D5">
              <w:rPr>
                <w:rFonts w:asciiTheme="minorHAnsi" w:hAnsiTheme="minorHAnsi" w:cstheme="minorHAnsi"/>
              </w:rPr>
              <w:t xml:space="preserve">itchen knives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6BA26CF3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65199" w:rsidRPr="00C358A6" w14:paraId="25B28D90" w14:textId="77777777" w:rsidTr="00015C48">
        <w:tc>
          <w:tcPr>
            <w:tcW w:w="675" w:type="dxa"/>
            <w:vAlign w:val="center"/>
          </w:tcPr>
          <w:p w14:paraId="52146E3A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74D57C56" w14:textId="723ACD64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vanish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="00C65199" w:rsidRPr="00A138D5">
              <w:rPr>
                <w:rFonts w:asciiTheme="minorHAnsi" w:hAnsiTheme="minorHAnsi" w:cstheme="minorHAnsi"/>
              </w:rPr>
              <w:t>hisks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D0FE435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65199" w:rsidRPr="00C358A6" w14:paraId="6525FCF2" w14:textId="77777777" w:rsidTr="00015C48">
        <w:tc>
          <w:tcPr>
            <w:tcW w:w="675" w:type="dxa"/>
            <w:vAlign w:val="center"/>
          </w:tcPr>
          <w:p w14:paraId="4DED8BA7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2D13644E" w14:textId="3A34189E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="00C65199" w:rsidRPr="00A138D5">
              <w:rPr>
                <w:rFonts w:asciiTheme="minorHAnsi" w:hAnsiTheme="minorHAnsi" w:cstheme="minorHAnsi"/>
              </w:rPr>
              <w:t>rying pans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BFBC79F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65199" w:rsidRPr="00C358A6" w14:paraId="4C0DE5B2" w14:textId="77777777" w:rsidTr="00015C48">
        <w:tc>
          <w:tcPr>
            <w:tcW w:w="675" w:type="dxa"/>
            <w:vAlign w:val="center"/>
          </w:tcPr>
          <w:p w14:paraId="7D65B61D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42086D72" w14:textId="07B9FEF6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C65199" w:rsidRPr="00A138D5">
              <w:rPr>
                <w:rFonts w:asciiTheme="minorHAnsi" w:hAnsiTheme="minorHAnsi" w:cstheme="minorHAnsi"/>
              </w:rPr>
              <w:t xml:space="preserve">ooking pots and pans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85B9271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10/10</w:t>
            </w:r>
          </w:p>
        </w:tc>
      </w:tr>
      <w:tr w:rsidR="00C65199" w:rsidRPr="00C358A6" w14:paraId="75AA6074" w14:textId="77777777" w:rsidTr="00015C48">
        <w:tc>
          <w:tcPr>
            <w:tcW w:w="675" w:type="dxa"/>
            <w:vAlign w:val="center"/>
          </w:tcPr>
          <w:p w14:paraId="4C31C60A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2C874873" w14:textId="6D5D3B2B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C65199" w:rsidRPr="00A138D5">
              <w:rPr>
                <w:rFonts w:asciiTheme="minorHAnsi" w:hAnsiTheme="minorHAnsi" w:cstheme="minorHAnsi"/>
              </w:rPr>
              <w:t>ongs, ladles and serving spoons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CF31CF2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 sets</w:t>
            </w:r>
          </w:p>
        </w:tc>
      </w:tr>
      <w:tr w:rsidR="00C65199" w:rsidRPr="00C358A6" w14:paraId="2B4C7EF6" w14:textId="77777777" w:rsidTr="00015C48">
        <w:tc>
          <w:tcPr>
            <w:tcW w:w="675" w:type="dxa"/>
            <w:vAlign w:val="center"/>
          </w:tcPr>
          <w:p w14:paraId="24433B9A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4252475B" w14:textId="60482A3D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C65199" w:rsidRPr="00A138D5">
              <w:rPr>
                <w:rFonts w:asciiTheme="minorHAnsi" w:hAnsiTheme="minorHAnsi" w:cstheme="minorHAnsi"/>
              </w:rPr>
              <w:t>eeler and graters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698841AD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 set</w:t>
            </w:r>
          </w:p>
        </w:tc>
      </w:tr>
      <w:tr w:rsidR="00C65199" w:rsidRPr="00C358A6" w14:paraId="707FBBB2" w14:textId="77777777" w:rsidTr="00015C48">
        <w:tc>
          <w:tcPr>
            <w:tcW w:w="675" w:type="dxa"/>
            <w:vAlign w:val="center"/>
          </w:tcPr>
          <w:p w14:paraId="30AF7989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56D65243" w14:textId="2419E9E9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M</w:t>
            </w:r>
            <w:r w:rsidR="00C65199" w:rsidRPr="00A138D5">
              <w:rPr>
                <w:rFonts w:asciiTheme="minorHAnsi" w:hAnsiTheme="minorHAnsi" w:cstheme="minorHAnsi"/>
                <w:bCs/>
              </w:rPr>
              <w:t>easuring cups and spoons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71EB7D7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65199" w:rsidRPr="00C358A6" w14:paraId="2B0E4E7D" w14:textId="77777777" w:rsidTr="00015C48">
        <w:tc>
          <w:tcPr>
            <w:tcW w:w="675" w:type="dxa"/>
            <w:vAlign w:val="center"/>
          </w:tcPr>
          <w:p w14:paraId="6F50A0F5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033BDC9B" w14:textId="2AF782D8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C65199" w:rsidRPr="00A138D5">
              <w:rPr>
                <w:rFonts w:asciiTheme="minorHAnsi" w:hAnsiTheme="minorHAnsi" w:cstheme="minorHAnsi"/>
              </w:rPr>
              <w:t>ooking thermometers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A8AD4B1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65199" w:rsidRPr="00C358A6" w14:paraId="00CF98B4" w14:textId="77777777" w:rsidTr="00015C48">
        <w:tc>
          <w:tcPr>
            <w:tcW w:w="675" w:type="dxa"/>
            <w:vAlign w:val="center"/>
          </w:tcPr>
          <w:p w14:paraId="5EE5E720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34E0AF09" w14:textId="28F6F6C0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="00C65199" w:rsidRPr="00A138D5">
              <w:rPr>
                <w:rFonts w:asciiTheme="minorHAnsi" w:hAnsiTheme="minorHAnsi" w:cstheme="minorHAnsi"/>
              </w:rPr>
              <w:t>ood storage containers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AA7C224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 xml:space="preserve">as required </w:t>
            </w:r>
          </w:p>
        </w:tc>
      </w:tr>
      <w:tr w:rsidR="00C65199" w:rsidRPr="00C358A6" w14:paraId="57BEDF19" w14:textId="77777777" w:rsidTr="00015C48">
        <w:tc>
          <w:tcPr>
            <w:tcW w:w="675" w:type="dxa"/>
            <w:vAlign w:val="center"/>
          </w:tcPr>
          <w:p w14:paraId="3721D8A7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28815F67" w14:textId="1B49A799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C65199" w:rsidRPr="00A138D5">
              <w:rPr>
                <w:rFonts w:asciiTheme="minorHAnsi" w:hAnsiTheme="minorHAnsi" w:cstheme="minorHAnsi"/>
              </w:rPr>
              <w:t>astry bags and tips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0635C478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25 sets</w:t>
            </w:r>
          </w:p>
        </w:tc>
      </w:tr>
      <w:tr w:rsidR="00C65199" w:rsidRPr="00C358A6" w14:paraId="4C7B57D6" w14:textId="77777777" w:rsidTr="00015C48">
        <w:tc>
          <w:tcPr>
            <w:tcW w:w="675" w:type="dxa"/>
            <w:vAlign w:val="center"/>
          </w:tcPr>
          <w:p w14:paraId="5081A211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183333CE" w14:textId="47388075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="00C65199" w:rsidRPr="00A138D5">
              <w:rPr>
                <w:rFonts w:asciiTheme="minorHAnsi" w:hAnsiTheme="minorHAnsi" w:cstheme="minorHAnsi"/>
              </w:rPr>
              <w:t>ood processors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F572034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C65199" w:rsidRPr="00C358A6" w14:paraId="474DCFDD" w14:textId="77777777" w:rsidTr="00015C48">
        <w:tc>
          <w:tcPr>
            <w:tcW w:w="675" w:type="dxa"/>
            <w:vAlign w:val="center"/>
          </w:tcPr>
          <w:p w14:paraId="32E58AC7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2B09CC8F" w14:textId="557ACA9A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="00C65199" w:rsidRPr="00A138D5">
              <w:rPr>
                <w:rFonts w:asciiTheme="minorHAnsi" w:hAnsiTheme="minorHAnsi" w:cstheme="minorHAnsi"/>
              </w:rPr>
              <w:t>lenders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1F962BE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</w:tr>
      <w:tr w:rsidR="00C65199" w:rsidRPr="00C358A6" w14:paraId="6E3A0652" w14:textId="77777777" w:rsidTr="00015C48">
        <w:tc>
          <w:tcPr>
            <w:tcW w:w="675" w:type="dxa"/>
            <w:vAlign w:val="center"/>
          </w:tcPr>
          <w:p w14:paraId="0F2C3E02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2F539BB5" w14:textId="4C994941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C65199" w:rsidRPr="00A138D5">
              <w:rPr>
                <w:rFonts w:asciiTheme="minorHAnsi" w:hAnsiTheme="minorHAnsi" w:cstheme="minorHAnsi"/>
              </w:rPr>
              <w:t xml:space="preserve">hopping knives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5894572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65199" w:rsidRPr="00C358A6" w14:paraId="3B93398B" w14:textId="77777777" w:rsidTr="00015C48">
        <w:tc>
          <w:tcPr>
            <w:tcW w:w="675" w:type="dxa"/>
            <w:vAlign w:val="center"/>
          </w:tcPr>
          <w:p w14:paraId="431164CF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0D553E22" w14:textId="79010B14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C65199" w:rsidRPr="00A138D5">
              <w:rPr>
                <w:rFonts w:asciiTheme="minorHAnsi" w:hAnsiTheme="minorHAnsi" w:cstheme="minorHAnsi"/>
              </w:rPr>
              <w:t>lates, platters and bowls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A3D452B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as required</w:t>
            </w:r>
          </w:p>
        </w:tc>
      </w:tr>
      <w:tr w:rsidR="00C65199" w:rsidRPr="00C358A6" w14:paraId="56CE3B3B" w14:textId="77777777" w:rsidTr="00015C48">
        <w:tc>
          <w:tcPr>
            <w:tcW w:w="675" w:type="dxa"/>
            <w:vAlign w:val="center"/>
          </w:tcPr>
          <w:p w14:paraId="1A1368CF" w14:textId="77777777" w:rsidR="00C65199" w:rsidRPr="00F41E04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75A88278" w14:textId="2B12B4E3" w:rsidR="00C65199" w:rsidRPr="00A138D5" w:rsidRDefault="00C65199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 xml:space="preserve">Proofer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5CA23B6A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5199" w:rsidRPr="00C358A6" w14:paraId="5EE8DB95" w14:textId="77777777" w:rsidTr="00015C48">
        <w:tc>
          <w:tcPr>
            <w:tcW w:w="675" w:type="dxa"/>
            <w:vAlign w:val="center"/>
          </w:tcPr>
          <w:p w14:paraId="40C32B96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1A6BFB93" w14:textId="07B22B28" w:rsidR="00C65199" w:rsidRPr="00A138D5" w:rsidRDefault="00C65199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Bread Slicer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B9F0753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5199" w:rsidRPr="00C358A6" w14:paraId="00266C8A" w14:textId="77777777" w:rsidTr="00015C48">
        <w:tc>
          <w:tcPr>
            <w:tcW w:w="675" w:type="dxa"/>
            <w:vAlign w:val="center"/>
          </w:tcPr>
          <w:p w14:paraId="263CDA91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0799B4B0" w14:textId="5EF261E6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Style w:val="Strong"/>
                <w:rFonts w:asciiTheme="minorHAnsi" w:eastAsiaTheme="majorEastAsia" w:hAnsiTheme="minorHAnsi" w:cstheme="minorHAnsi"/>
                <w:b w:val="0"/>
              </w:rPr>
              <w:t>P</w:t>
            </w:r>
            <w:r w:rsidR="00C65199" w:rsidRPr="00A138D5">
              <w:rPr>
                <w:rStyle w:val="Strong"/>
                <w:rFonts w:asciiTheme="minorHAnsi" w:eastAsiaTheme="majorEastAsia" w:hAnsiTheme="minorHAnsi" w:cstheme="minorHAnsi"/>
                <w:b w:val="0"/>
              </w:rPr>
              <w:t>astry Oven / Deck Oven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2EB56668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5199" w:rsidRPr="00C358A6" w14:paraId="4293ED8C" w14:textId="77777777" w:rsidTr="00015C48">
        <w:tc>
          <w:tcPr>
            <w:tcW w:w="675" w:type="dxa"/>
            <w:vAlign w:val="center"/>
          </w:tcPr>
          <w:p w14:paraId="5D1EABEB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7CB642A4" w14:textId="6225DD5B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="00C65199" w:rsidRPr="00A138D5">
              <w:rPr>
                <w:rFonts w:asciiTheme="minorHAnsi" w:hAnsiTheme="minorHAnsi" w:cstheme="minorHAnsi"/>
              </w:rPr>
              <w:t xml:space="preserve">eater 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72787DC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5199" w:rsidRPr="00C358A6" w14:paraId="0AC6C1C2" w14:textId="77777777" w:rsidTr="00015C48">
        <w:tc>
          <w:tcPr>
            <w:tcW w:w="675" w:type="dxa"/>
            <w:vAlign w:val="center"/>
          </w:tcPr>
          <w:p w14:paraId="400CD99E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4805605C" w14:textId="4C94F223" w:rsidR="00C65199" w:rsidRPr="00A138D5" w:rsidRDefault="00A138D5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K</w:t>
            </w:r>
            <w:r w:rsidR="00C65199" w:rsidRPr="00A138D5">
              <w:rPr>
                <w:rStyle w:val="Strong"/>
                <w:rFonts w:asciiTheme="minorHAnsi" w:eastAsiaTheme="majorEastAsia" w:hAnsiTheme="minorHAnsi" w:cstheme="minorHAnsi"/>
                <w:b w:val="0"/>
              </w:rPr>
              <w:t>itchen Scale Digital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114E7AB9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C65199" w:rsidRPr="00C358A6" w14:paraId="0870E2B4" w14:textId="77777777" w:rsidTr="00015C48">
        <w:tc>
          <w:tcPr>
            <w:tcW w:w="675" w:type="dxa"/>
            <w:vAlign w:val="center"/>
          </w:tcPr>
          <w:p w14:paraId="0603EBF3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5F7F6CCB" w14:textId="77777777" w:rsidR="00C65199" w:rsidRPr="00A138D5" w:rsidRDefault="00C65199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</w:rPr>
              <w:t>Measuring Cups &amp; Spoons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367D8555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C65199" w:rsidRPr="00C358A6" w14:paraId="48A9E603" w14:textId="77777777" w:rsidTr="00015C48">
        <w:tc>
          <w:tcPr>
            <w:tcW w:w="675" w:type="dxa"/>
            <w:vAlign w:val="center"/>
          </w:tcPr>
          <w:p w14:paraId="6DB5B82E" w14:textId="77777777" w:rsidR="00C65199" w:rsidRPr="00C358A6" w:rsidRDefault="00C65199" w:rsidP="00A138D5">
            <w:pPr>
              <w:numPr>
                <w:ilvl w:val="0"/>
                <w:numId w:val="2"/>
              </w:numPr>
              <w:spacing w:line="276" w:lineRule="auto"/>
              <w:ind w:right="-9" w:hanging="578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6F679DAA" w14:textId="77777777" w:rsidR="00C65199" w:rsidRPr="00A138D5" w:rsidRDefault="00C65199" w:rsidP="00A138D5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</w:rPr>
              <w:t>Thermometers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14:paraId="751884C1" w14:textId="77777777" w:rsidR="00C65199" w:rsidRPr="00A138D5" w:rsidRDefault="00C65199" w:rsidP="00A138D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138D5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7069B01F" w14:textId="77777777" w:rsidR="00C358A6" w:rsidRPr="00C358A6" w:rsidRDefault="00C358A6" w:rsidP="00C358A6">
      <w:pPr>
        <w:rPr>
          <w:rFonts w:ascii="Arial" w:hAnsi="Arial" w:cs="Arial"/>
          <w:b/>
          <w:sz w:val="24"/>
          <w:szCs w:val="24"/>
          <w:lang w:val="en-NZ"/>
        </w:rPr>
      </w:pPr>
    </w:p>
    <w:p w14:paraId="219678B2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lastRenderedPageBreak/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C358A6" w:rsidRPr="00C358A6" w14:paraId="46D0785C" w14:textId="77777777" w:rsidTr="006B4096">
        <w:tc>
          <w:tcPr>
            <w:tcW w:w="675" w:type="dxa"/>
            <w:shd w:val="clear" w:color="auto" w:fill="D9D9D9" w:themeFill="background1" w:themeFillShade="D9"/>
          </w:tcPr>
          <w:p w14:paraId="24A0F9A4" w14:textId="77777777" w:rsidR="00C358A6" w:rsidRPr="00C358A6" w:rsidRDefault="00C358A6" w:rsidP="00A138D5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Sr. 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E95CC2A" w14:textId="021818BC" w:rsidR="00C358A6" w:rsidRPr="00193871" w:rsidRDefault="00C358A6" w:rsidP="0019387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/>
                <w:sz w:val="24"/>
                <w:szCs w:val="24"/>
              </w:rPr>
              <w:t>Consumable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63C63AF3" w14:textId="77777777" w:rsidR="00C358A6" w:rsidRPr="00193871" w:rsidRDefault="00C358A6" w:rsidP="00A138D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93871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C65199" w:rsidRPr="00C358A6" w14:paraId="3AF126E6" w14:textId="77777777" w:rsidTr="006C207F">
        <w:tc>
          <w:tcPr>
            <w:tcW w:w="675" w:type="dxa"/>
            <w:vAlign w:val="center"/>
          </w:tcPr>
          <w:p w14:paraId="46A63378" w14:textId="77777777" w:rsidR="00C65199" w:rsidRPr="00C358A6" w:rsidRDefault="00C65199" w:rsidP="00A138D5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1115875" w14:textId="77777777" w:rsidR="00C65199" w:rsidRPr="00A138D5" w:rsidRDefault="00C65199" w:rsidP="00A138D5">
            <w:pPr>
              <w:spacing w:before="100" w:beforeAutospacing="1" w:after="100" w:afterAutospacing="1"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Dishwashing liquid</w:t>
            </w:r>
          </w:p>
        </w:tc>
        <w:tc>
          <w:tcPr>
            <w:tcW w:w="4284" w:type="dxa"/>
            <w:vAlign w:val="center"/>
          </w:tcPr>
          <w:p w14:paraId="417B86DA" w14:textId="04EC972B" w:rsidR="00C65199" w:rsidRPr="00C358A6" w:rsidRDefault="008B72DA" w:rsidP="00A138D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69F4E44" w14:textId="77777777" w:rsidTr="005B2DED">
        <w:tc>
          <w:tcPr>
            <w:tcW w:w="675" w:type="dxa"/>
            <w:vAlign w:val="center"/>
          </w:tcPr>
          <w:p w14:paraId="506E06E4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80B41A8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Food-safety sanitizers</w:t>
            </w:r>
          </w:p>
        </w:tc>
        <w:tc>
          <w:tcPr>
            <w:tcW w:w="4284" w:type="dxa"/>
          </w:tcPr>
          <w:p w14:paraId="52E281ED" w14:textId="07F0B2CA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D2309D5" w14:textId="77777777" w:rsidTr="005B2DED">
        <w:tc>
          <w:tcPr>
            <w:tcW w:w="675" w:type="dxa"/>
            <w:vAlign w:val="center"/>
          </w:tcPr>
          <w:p w14:paraId="388A797E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363BB1A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 xml:space="preserve"> Disposable gloves</w:t>
            </w:r>
          </w:p>
        </w:tc>
        <w:tc>
          <w:tcPr>
            <w:tcW w:w="4284" w:type="dxa"/>
          </w:tcPr>
          <w:p w14:paraId="140DB69B" w14:textId="3807AF39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CFBCD25" w14:textId="77777777" w:rsidTr="005B2DED">
        <w:tc>
          <w:tcPr>
            <w:tcW w:w="675" w:type="dxa"/>
            <w:vAlign w:val="center"/>
          </w:tcPr>
          <w:p w14:paraId="743D330D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ADC7188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 xml:space="preserve"> Paper towels / napkins</w:t>
            </w:r>
          </w:p>
        </w:tc>
        <w:tc>
          <w:tcPr>
            <w:tcW w:w="4284" w:type="dxa"/>
          </w:tcPr>
          <w:p w14:paraId="25FC5955" w14:textId="19D9EE42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87F895D" w14:textId="77777777" w:rsidTr="005B2DED">
        <w:tc>
          <w:tcPr>
            <w:tcW w:w="675" w:type="dxa"/>
            <w:vAlign w:val="center"/>
          </w:tcPr>
          <w:p w14:paraId="42F9F848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AB6B4F5" w14:textId="403E8F66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 xml:space="preserve"> Plastic wrap &amp; aluminium foil</w:t>
            </w:r>
          </w:p>
        </w:tc>
        <w:tc>
          <w:tcPr>
            <w:tcW w:w="4284" w:type="dxa"/>
          </w:tcPr>
          <w:p w14:paraId="1E48C378" w14:textId="58961791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E49E580" w14:textId="77777777" w:rsidTr="005B2DED">
        <w:tc>
          <w:tcPr>
            <w:tcW w:w="675" w:type="dxa"/>
            <w:vAlign w:val="center"/>
          </w:tcPr>
          <w:p w14:paraId="7FC5AC84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D784E32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Parchment paper / baking sheets</w:t>
            </w:r>
          </w:p>
        </w:tc>
        <w:tc>
          <w:tcPr>
            <w:tcW w:w="4284" w:type="dxa"/>
          </w:tcPr>
          <w:p w14:paraId="6B5CB2F2" w14:textId="1112FB5B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1FD07C2" w14:textId="77777777" w:rsidTr="005B2DED">
        <w:tc>
          <w:tcPr>
            <w:tcW w:w="675" w:type="dxa"/>
            <w:vAlign w:val="center"/>
          </w:tcPr>
          <w:p w14:paraId="53F63571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76D1701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Skewers (wooden or bamboo)</w:t>
            </w:r>
          </w:p>
        </w:tc>
        <w:tc>
          <w:tcPr>
            <w:tcW w:w="4284" w:type="dxa"/>
          </w:tcPr>
          <w:p w14:paraId="1F184ADF" w14:textId="20419832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179812D7" w14:textId="77777777" w:rsidTr="005B2DED">
        <w:tc>
          <w:tcPr>
            <w:tcW w:w="675" w:type="dxa"/>
            <w:vAlign w:val="center"/>
          </w:tcPr>
          <w:p w14:paraId="631F6089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5C7576A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Toothpicks (for plating or tasting)</w:t>
            </w:r>
          </w:p>
        </w:tc>
        <w:tc>
          <w:tcPr>
            <w:tcW w:w="4284" w:type="dxa"/>
          </w:tcPr>
          <w:p w14:paraId="0B7160B7" w14:textId="0F786A3E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2DBD9B5" w14:textId="77777777" w:rsidTr="005B2DED">
        <w:tc>
          <w:tcPr>
            <w:tcW w:w="675" w:type="dxa"/>
            <w:vAlign w:val="center"/>
          </w:tcPr>
          <w:p w14:paraId="40178B16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623FA1AF" w14:textId="77777777" w:rsidR="008B72DA" w:rsidRPr="00A138D5" w:rsidRDefault="008B72DA" w:rsidP="008B72DA">
            <w:pPr>
              <w:spacing w:before="100" w:beforeAutospacing="1" w:after="100" w:afterAutospacing="1" w:line="276" w:lineRule="auto"/>
              <w:rPr>
                <w:rFonts w:eastAsia="Times New Roman" w:cstheme="minorHAnsi"/>
                <w:sz w:val="24"/>
                <w:szCs w:val="24"/>
              </w:rPr>
            </w:pPr>
            <w:r w:rsidRPr="00A138D5">
              <w:rPr>
                <w:rFonts w:eastAsia="Times New Roman" w:cstheme="minorHAnsi"/>
                <w:sz w:val="24"/>
                <w:szCs w:val="24"/>
              </w:rPr>
              <w:t>Disposable piping bags</w:t>
            </w:r>
          </w:p>
        </w:tc>
        <w:tc>
          <w:tcPr>
            <w:tcW w:w="4284" w:type="dxa"/>
          </w:tcPr>
          <w:p w14:paraId="3E2A967C" w14:textId="19908938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2AAB22DC" w14:textId="77777777" w:rsidTr="005B2DED">
        <w:tc>
          <w:tcPr>
            <w:tcW w:w="675" w:type="dxa"/>
            <w:vAlign w:val="center"/>
          </w:tcPr>
          <w:p w14:paraId="473BB33E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8583E19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Flour</w:t>
            </w:r>
            <w:r w:rsidRPr="00A138D5">
              <w:rPr>
                <w:rFonts w:asciiTheme="minorHAnsi" w:hAnsiTheme="minorHAnsi" w:cstheme="minorHAnsi"/>
              </w:rPr>
              <w:t xml:space="preserve"> (all-purpose, bread, cake)</w:t>
            </w:r>
          </w:p>
        </w:tc>
        <w:tc>
          <w:tcPr>
            <w:tcW w:w="4284" w:type="dxa"/>
          </w:tcPr>
          <w:p w14:paraId="4C531721" w14:textId="58ECE1C3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17E1CE3A" w14:textId="77777777" w:rsidTr="005B2DED">
        <w:tc>
          <w:tcPr>
            <w:tcW w:w="675" w:type="dxa"/>
            <w:vAlign w:val="center"/>
          </w:tcPr>
          <w:p w14:paraId="02650B8C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7978A11E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Sugar</w:t>
            </w:r>
            <w:r w:rsidRPr="00A138D5">
              <w:rPr>
                <w:rFonts w:asciiTheme="minorHAnsi" w:hAnsiTheme="minorHAnsi" w:cstheme="minorHAnsi"/>
              </w:rPr>
              <w:t xml:space="preserve"> (white, brown, icing)</w:t>
            </w:r>
          </w:p>
        </w:tc>
        <w:tc>
          <w:tcPr>
            <w:tcW w:w="4284" w:type="dxa"/>
          </w:tcPr>
          <w:p w14:paraId="23CA0300" w14:textId="129DED6E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3FCBC2C0" w14:textId="77777777" w:rsidTr="005B2DED">
        <w:tc>
          <w:tcPr>
            <w:tcW w:w="675" w:type="dxa"/>
            <w:vAlign w:val="center"/>
          </w:tcPr>
          <w:p w14:paraId="4CB13587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55F4732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 xml:space="preserve">  </w:t>
            </w: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Salt</w:t>
            </w:r>
            <w:r w:rsidRPr="00A138D5">
              <w:rPr>
                <w:rFonts w:asciiTheme="minorHAnsi" w:hAnsiTheme="minorHAnsi" w:cstheme="minorHAnsi"/>
              </w:rPr>
              <w:t xml:space="preserve"> (table, kosher, sea)</w:t>
            </w:r>
          </w:p>
        </w:tc>
        <w:tc>
          <w:tcPr>
            <w:tcW w:w="4284" w:type="dxa"/>
          </w:tcPr>
          <w:p w14:paraId="733B2A1E" w14:textId="4FAA448A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5BD3D3E" w14:textId="77777777" w:rsidTr="005B2DED">
        <w:tc>
          <w:tcPr>
            <w:tcW w:w="675" w:type="dxa"/>
            <w:vAlign w:val="center"/>
          </w:tcPr>
          <w:p w14:paraId="06FB115A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8D555C0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Yeast</w:t>
            </w:r>
            <w:r w:rsidRPr="00A138D5">
              <w:rPr>
                <w:rFonts w:asciiTheme="minorHAnsi" w:hAnsiTheme="minorHAnsi" w:cstheme="minorHAnsi"/>
              </w:rPr>
              <w:t xml:space="preserve"> (active dry, instant)</w:t>
            </w:r>
          </w:p>
        </w:tc>
        <w:tc>
          <w:tcPr>
            <w:tcW w:w="4284" w:type="dxa"/>
          </w:tcPr>
          <w:p w14:paraId="5B479F75" w14:textId="52144915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23329241" w14:textId="77777777" w:rsidTr="005B2DED">
        <w:tc>
          <w:tcPr>
            <w:tcW w:w="675" w:type="dxa"/>
            <w:vAlign w:val="center"/>
          </w:tcPr>
          <w:p w14:paraId="27E36963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5A4ECA16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Baking powder &amp; baking soda</w:t>
            </w:r>
          </w:p>
        </w:tc>
        <w:tc>
          <w:tcPr>
            <w:tcW w:w="4284" w:type="dxa"/>
          </w:tcPr>
          <w:p w14:paraId="1BABA701" w14:textId="6F449A7F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0DBDA48" w14:textId="77777777" w:rsidTr="005B2DED">
        <w:tc>
          <w:tcPr>
            <w:tcW w:w="675" w:type="dxa"/>
            <w:vAlign w:val="center"/>
          </w:tcPr>
          <w:p w14:paraId="662186A0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F369F1D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Vinegar</w:t>
            </w:r>
            <w:r w:rsidRPr="00A138D5">
              <w:rPr>
                <w:rFonts w:asciiTheme="minorHAnsi" w:hAnsiTheme="minorHAnsi" w:cstheme="minorHAnsi"/>
              </w:rPr>
              <w:t xml:space="preserve"> (white, apple cider, balsamic)</w:t>
            </w:r>
          </w:p>
        </w:tc>
        <w:tc>
          <w:tcPr>
            <w:tcW w:w="4284" w:type="dxa"/>
          </w:tcPr>
          <w:p w14:paraId="5D82E018" w14:textId="35E7DB3F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7352A199" w14:textId="77777777" w:rsidTr="005B2DED">
        <w:tc>
          <w:tcPr>
            <w:tcW w:w="675" w:type="dxa"/>
            <w:vAlign w:val="center"/>
          </w:tcPr>
          <w:p w14:paraId="0D519C4E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EE60CE5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Fonts w:asciiTheme="minorHAnsi" w:hAnsiTheme="minorHAnsi" w:cstheme="minorHAnsi"/>
              </w:rPr>
              <w:t xml:space="preserve"> </w:t>
            </w: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Honey &amp; syrups</w:t>
            </w:r>
            <w:r w:rsidRPr="00A138D5">
              <w:rPr>
                <w:rFonts w:asciiTheme="minorHAnsi" w:hAnsiTheme="minorHAnsi" w:cstheme="minorHAnsi"/>
              </w:rPr>
              <w:t xml:space="preserve"> (maple, glucose, corn syrup)</w:t>
            </w:r>
          </w:p>
        </w:tc>
        <w:tc>
          <w:tcPr>
            <w:tcW w:w="4284" w:type="dxa"/>
          </w:tcPr>
          <w:p w14:paraId="2A8960C8" w14:textId="1AD2C2F3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52C50A82" w14:textId="77777777" w:rsidTr="005B2DED">
        <w:tc>
          <w:tcPr>
            <w:tcW w:w="675" w:type="dxa"/>
            <w:vAlign w:val="center"/>
          </w:tcPr>
          <w:p w14:paraId="440E50F9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4452F5B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Vegetables</w:t>
            </w:r>
            <w:r w:rsidRPr="00A138D5">
              <w:rPr>
                <w:rFonts w:asciiTheme="minorHAnsi" w:hAnsiTheme="minorHAnsi" w:cstheme="minorHAnsi"/>
              </w:rPr>
              <w:t xml:space="preserve"> (onions, tomatoes, carrots, etc.)</w:t>
            </w:r>
          </w:p>
        </w:tc>
        <w:tc>
          <w:tcPr>
            <w:tcW w:w="4284" w:type="dxa"/>
          </w:tcPr>
          <w:p w14:paraId="1D369A2A" w14:textId="228DAD8F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6D9CC2FC" w14:textId="77777777" w:rsidTr="005B2DED">
        <w:tc>
          <w:tcPr>
            <w:tcW w:w="675" w:type="dxa"/>
            <w:vAlign w:val="center"/>
          </w:tcPr>
          <w:p w14:paraId="6C31017A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F12A6DF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Fruits</w:t>
            </w:r>
            <w:r w:rsidRPr="00A138D5">
              <w:rPr>
                <w:rFonts w:asciiTheme="minorHAnsi" w:hAnsiTheme="minorHAnsi" w:cstheme="minorHAnsi"/>
              </w:rPr>
              <w:t xml:space="preserve"> (apples, bananas, berries, etc.)</w:t>
            </w:r>
          </w:p>
        </w:tc>
        <w:tc>
          <w:tcPr>
            <w:tcW w:w="4284" w:type="dxa"/>
          </w:tcPr>
          <w:p w14:paraId="79989518" w14:textId="30481327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  <w:tr w:rsidR="008B72DA" w:rsidRPr="00C358A6" w14:paraId="0FE241E9" w14:textId="77777777" w:rsidTr="005B2DED">
        <w:tc>
          <w:tcPr>
            <w:tcW w:w="675" w:type="dxa"/>
            <w:vAlign w:val="center"/>
          </w:tcPr>
          <w:p w14:paraId="31F134C2" w14:textId="77777777" w:rsidR="008B72DA" w:rsidRPr="00C358A6" w:rsidRDefault="008B72DA" w:rsidP="008B72DA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0D81D005" w14:textId="77777777" w:rsidR="008B72DA" w:rsidRPr="00A138D5" w:rsidRDefault="008B72DA" w:rsidP="008B72DA">
            <w:pPr>
              <w:pStyle w:val="NormalWeb"/>
              <w:spacing w:line="276" w:lineRule="auto"/>
              <w:rPr>
                <w:rFonts w:asciiTheme="minorHAnsi" w:hAnsiTheme="minorHAnsi" w:cstheme="minorHAnsi"/>
              </w:rPr>
            </w:pPr>
            <w:r w:rsidRPr="00A138D5">
              <w:rPr>
                <w:rStyle w:val="Strong"/>
                <w:rFonts w:asciiTheme="minorHAnsi" w:eastAsiaTheme="majorEastAsia" w:hAnsiTheme="minorHAnsi" w:cstheme="minorHAnsi"/>
                <w:b w:val="0"/>
                <w:bCs w:val="0"/>
              </w:rPr>
              <w:t>Herbs</w:t>
            </w:r>
            <w:r w:rsidRPr="00A138D5">
              <w:rPr>
                <w:rFonts w:asciiTheme="minorHAnsi" w:hAnsiTheme="minorHAnsi" w:cstheme="minorHAnsi"/>
              </w:rPr>
              <w:t xml:space="preserve"> (parsley, cilantro, mint, etc.)</w:t>
            </w:r>
          </w:p>
        </w:tc>
        <w:tc>
          <w:tcPr>
            <w:tcW w:w="4284" w:type="dxa"/>
          </w:tcPr>
          <w:p w14:paraId="4816059D" w14:textId="58138E97" w:rsidR="008B72DA" w:rsidRPr="00C358A6" w:rsidRDefault="008B72DA" w:rsidP="008B72D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B5298">
              <w:rPr>
                <w:rFonts w:ascii="Arial" w:hAnsi="Arial" w:cs="Arial"/>
                <w:bCs/>
                <w:sz w:val="24"/>
                <w:szCs w:val="24"/>
              </w:rPr>
              <w:t>As per need</w:t>
            </w:r>
          </w:p>
        </w:tc>
      </w:tr>
    </w:tbl>
    <w:p w14:paraId="7607545E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123C9A5B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Student Teacher Ratio</w:t>
      </w:r>
    </w:p>
    <w:p w14:paraId="39FA4071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 w:rsidRPr="00C358A6">
        <w:rPr>
          <w:rFonts w:ascii="Arial" w:hAnsi="Arial" w:cs="Arial"/>
          <w:bCs/>
          <w:sz w:val="24"/>
          <w:szCs w:val="24"/>
          <w:lang w:val="en-NZ"/>
        </w:rPr>
        <w:t>25:1</w:t>
      </w:r>
    </w:p>
    <w:p w14:paraId="50870F68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Teacher Qualification</w:t>
      </w:r>
    </w:p>
    <w:p w14:paraId="6866F93F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8B40D5C" w14:textId="77777777" w:rsidR="00D00CA7" w:rsidRPr="00D00CA7" w:rsidRDefault="00D00CA7" w:rsidP="00D00CA7">
      <w:pPr>
        <w:rPr>
          <w:rFonts w:cstheme="minorHAnsi"/>
          <w:b/>
          <w:color w:val="000000" w:themeColor="text1"/>
          <w:sz w:val="24"/>
          <w:szCs w:val="24"/>
        </w:rPr>
      </w:pPr>
      <w:r w:rsidRPr="00D00CA7">
        <w:rPr>
          <w:rFonts w:cstheme="minorHAnsi"/>
          <w:b/>
          <w:color w:val="000000" w:themeColor="text1"/>
          <w:sz w:val="24"/>
          <w:szCs w:val="24"/>
        </w:rPr>
        <w:t>Intermediate along with at least 6 months Diploma/ Certificate in Culinary Art having 3 years of experience in professional Kitchen, including roles in food preparation &amp; kitchen Management.</w:t>
      </w:r>
    </w:p>
    <w:p w14:paraId="6E714D46" w14:textId="77777777" w:rsidR="00D00CA7" w:rsidRPr="00D00CA7" w:rsidRDefault="00D00CA7" w:rsidP="00D00CA7">
      <w:pPr>
        <w:rPr>
          <w:rFonts w:cstheme="minorHAnsi"/>
          <w:b/>
          <w:color w:val="000000" w:themeColor="text1"/>
          <w:sz w:val="24"/>
          <w:szCs w:val="24"/>
        </w:rPr>
      </w:pPr>
      <w:r w:rsidRPr="00D00CA7">
        <w:rPr>
          <w:rFonts w:cstheme="minorHAnsi"/>
          <w:b/>
          <w:color w:val="000000" w:themeColor="text1"/>
          <w:sz w:val="24"/>
          <w:szCs w:val="24"/>
        </w:rPr>
        <w:t>OR</w:t>
      </w:r>
    </w:p>
    <w:p w14:paraId="05558EA2" w14:textId="4073E770" w:rsidR="00520F24" w:rsidRPr="00D00CA7" w:rsidRDefault="00D00CA7" w:rsidP="00D00CA7">
      <w:pPr>
        <w:jc w:val="both"/>
        <w:rPr>
          <w:rFonts w:ascii="Arial" w:hAnsi="Arial" w:cs="Arial"/>
          <w:b/>
          <w:bCs/>
          <w:sz w:val="24"/>
          <w:szCs w:val="24"/>
          <w:lang w:val="en-NZ"/>
        </w:rPr>
      </w:pPr>
      <w:r w:rsidRPr="00D00CA7">
        <w:rPr>
          <w:rFonts w:ascii="Arial" w:hAnsi="Arial" w:cs="Arial"/>
          <w:b/>
          <w:bCs/>
          <w:sz w:val="24"/>
          <w:szCs w:val="24"/>
          <w:lang w:val="en-NZ"/>
        </w:rPr>
        <w:t xml:space="preserve">Bachelor’s degree in hospitality/hotel management having </w:t>
      </w:r>
      <w:proofErr w:type="gramStart"/>
      <w:r w:rsidRPr="00D00CA7">
        <w:rPr>
          <w:rFonts w:ascii="Arial" w:hAnsi="Arial" w:cs="Arial"/>
          <w:b/>
          <w:bCs/>
          <w:sz w:val="24"/>
          <w:szCs w:val="24"/>
          <w:lang w:val="en-NZ"/>
        </w:rPr>
        <w:t>3 year</w:t>
      </w:r>
      <w:proofErr w:type="gramEnd"/>
      <w:r w:rsidRPr="00D00CA7">
        <w:rPr>
          <w:rFonts w:ascii="Arial" w:hAnsi="Arial" w:cs="Arial"/>
          <w:b/>
          <w:bCs/>
          <w:sz w:val="24"/>
          <w:szCs w:val="24"/>
          <w:lang w:val="en-NZ"/>
        </w:rPr>
        <w:t xml:space="preserve"> relevant experience of professional’s kitchens including roles in food preparation and kitchen management </w:t>
      </w:r>
    </w:p>
    <w:p w14:paraId="0A9DC9B3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p w14:paraId="624F7DF0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C358A6" w:rsidRPr="00C358A6" w14:paraId="1916086C" w14:textId="77777777" w:rsidTr="006B4096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9F5CF2" w14:textId="07561D2C" w:rsidR="00C358A6" w:rsidRPr="00C358A6" w:rsidRDefault="008B72DA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Contact </w:t>
            </w:r>
            <w:r w:rsidR="00C358A6" w:rsidRPr="00C358A6">
              <w:rPr>
                <w:rFonts w:ascii="Arial" w:hAnsi="Arial" w:cs="Arial"/>
                <w:bCs/>
                <w:sz w:val="24"/>
                <w:szCs w:val="24"/>
              </w:rPr>
              <w:t>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BD73F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C358A6" w:rsidRPr="00C358A6" w14:paraId="27499BF7" w14:textId="77777777" w:rsidTr="006B4096">
        <w:tc>
          <w:tcPr>
            <w:tcW w:w="4209" w:type="dxa"/>
          </w:tcPr>
          <w:p w14:paraId="7D4DD439" w14:textId="77777777"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14:paraId="2DD3895E" w14:textId="77777777"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DF10AC7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3337490A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C358A6" w:rsidRPr="00C358A6" w14:paraId="290D048E" w14:textId="77777777" w:rsidTr="006B4096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6AF9C8D1" w14:textId="77777777" w:rsidR="00C358A6" w:rsidRPr="00C358A6" w:rsidRDefault="00C358A6" w:rsidP="0019387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B99DF0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C358A6" w:rsidRPr="00C358A6" w14:paraId="1D288F58" w14:textId="77777777" w:rsidTr="006B4096">
        <w:trPr>
          <w:trHeight w:val="272"/>
        </w:trPr>
        <w:tc>
          <w:tcPr>
            <w:tcW w:w="4077" w:type="dxa"/>
          </w:tcPr>
          <w:p w14:paraId="7374713B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5528E6B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05786B50" w14:textId="77777777" w:rsidTr="006B4096">
        <w:trPr>
          <w:trHeight w:val="272"/>
        </w:trPr>
        <w:tc>
          <w:tcPr>
            <w:tcW w:w="4077" w:type="dxa"/>
          </w:tcPr>
          <w:p w14:paraId="380FDCAA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3913A5A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1224E5EE" w14:textId="77777777" w:rsidTr="006B4096">
        <w:trPr>
          <w:trHeight w:val="272"/>
        </w:trPr>
        <w:tc>
          <w:tcPr>
            <w:tcW w:w="4077" w:type="dxa"/>
          </w:tcPr>
          <w:p w14:paraId="77B97CA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21F01366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040BD729" w14:textId="3F26EA75" w:rsidR="00172F48" w:rsidRDefault="00172F48"/>
    <w:sectPr w:rsidR="00172F4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D6EBA" w14:textId="77777777" w:rsidR="004E440F" w:rsidRDefault="004E440F">
      <w:pPr>
        <w:spacing w:after="0" w:line="240" w:lineRule="auto"/>
      </w:pPr>
      <w:r>
        <w:separator/>
      </w:r>
    </w:p>
  </w:endnote>
  <w:endnote w:type="continuationSeparator" w:id="0">
    <w:p w14:paraId="2D44E4E3" w14:textId="77777777" w:rsidR="004E440F" w:rsidRDefault="004E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423A9" w14:textId="114C4965" w:rsidR="006E2D17" w:rsidRDefault="00C6519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493DDB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493DDB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7758F5EA" w14:textId="77777777" w:rsidR="006E2D17" w:rsidRDefault="004E4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F0CC1" w14:textId="77777777" w:rsidR="004E440F" w:rsidRDefault="004E440F">
      <w:pPr>
        <w:spacing w:after="0" w:line="240" w:lineRule="auto"/>
      </w:pPr>
      <w:r>
        <w:separator/>
      </w:r>
    </w:p>
  </w:footnote>
  <w:footnote w:type="continuationSeparator" w:id="0">
    <w:p w14:paraId="3DE2C4EE" w14:textId="77777777" w:rsidR="004E440F" w:rsidRDefault="004E4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4F88" w14:textId="77777777" w:rsidR="006E2D17" w:rsidRDefault="004E440F">
    <w:pPr>
      <w:pStyle w:val="Header"/>
    </w:pPr>
    <w:r>
      <w:rPr>
        <w:noProof/>
        <w:lang w:val="en-NZ"/>
      </w:rPr>
      <w:pict w14:anchorId="43E99E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C6FD" w14:textId="77777777" w:rsidR="006E2D17" w:rsidRPr="0071672A" w:rsidRDefault="00C6519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5E76A097" w14:textId="77777777" w:rsidR="006E2D17" w:rsidRPr="0071672A" w:rsidRDefault="004E440F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DAA54" w14:textId="77777777" w:rsidR="006E2D17" w:rsidRDefault="004E440F">
    <w:pPr>
      <w:pStyle w:val="Header"/>
    </w:pPr>
    <w:r>
      <w:rPr>
        <w:noProof/>
        <w:lang w:val="en-NZ"/>
      </w:rPr>
      <w:pict w14:anchorId="7480E5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15196"/>
    <w:multiLevelType w:val="hybridMultilevel"/>
    <w:tmpl w:val="E14CD4E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7525"/>
    <w:multiLevelType w:val="multilevel"/>
    <w:tmpl w:val="953C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2572F"/>
    <w:multiLevelType w:val="hybridMultilevel"/>
    <w:tmpl w:val="E196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A6"/>
    <w:rsid w:val="00070AAE"/>
    <w:rsid w:val="00103E8C"/>
    <w:rsid w:val="00172F48"/>
    <w:rsid w:val="00193871"/>
    <w:rsid w:val="001C76FD"/>
    <w:rsid w:val="00223B0C"/>
    <w:rsid w:val="00265BA1"/>
    <w:rsid w:val="00327C40"/>
    <w:rsid w:val="00365B41"/>
    <w:rsid w:val="003F71A7"/>
    <w:rsid w:val="00493DDB"/>
    <w:rsid w:val="004D6715"/>
    <w:rsid w:val="004E440F"/>
    <w:rsid w:val="00520F24"/>
    <w:rsid w:val="00747789"/>
    <w:rsid w:val="008B72DA"/>
    <w:rsid w:val="00925C9B"/>
    <w:rsid w:val="00930802"/>
    <w:rsid w:val="0099702C"/>
    <w:rsid w:val="009F40F4"/>
    <w:rsid w:val="00A138D5"/>
    <w:rsid w:val="00B06B98"/>
    <w:rsid w:val="00B15892"/>
    <w:rsid w:val="00B4578F"/>
    <w:rsid w:val="00C358A6"/>
    <w:rsid w:val="00C65199"/>
    <w:rsid w:val="00CE103D"/>
    <w:rsid w:val="00D00CA7"/>
    <w:rsid w:val="00D15E06"/>
    <w:rsid w:val="00D54AFA"/>
    <w:rsid w:val="00D9419F"/>
    <w:rsid w:val="00DC499B"/>
    <w:rsid w:val="00EC53F7"/>
    <w:rsid w:val="00EE4EE9"/>
    <w:rsid w:val="00F41E04"/>
    <w:rsid w:val="00FE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62E46E9"/>
  <w15:chartTrackingRefBased/>
  <w15:docId w15:val="{3ABC2F59-18E0-45C1-9E13-FCB9495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8A6"/>
  </w:style>
  <w:style w:type="paragraph" w:styleId="Footer">
    <w:name w:val="footer"/>
    <w:basedOn w:val="Normal"/>
    <w:link w:val="Foot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8A6"/>
  </w:style>
  <w:style w:type="table" w:styleId="TableGrid">
    <w:name w:val="Table Grid"/>
    <w:basedOn w:val="TableNormal"/>
    <w:uiPriority w:val="39"/>
    <w:rsid w:val="00C358A6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06B98"/>
    <w:rPr>
      <w:b/>
      <w:b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06B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C6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3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26</cp:revision>
  <dcterms:created xsi:type="dcterms:W3CDTF">2025-08-13T11:15:00Z</dcterms:created>
  <dcterms:modified xsi:type="dcterms:W3CDTF">2025-08-21T06:14:00Z</dcterms:modified>
</cp:coreProperties>
</file>